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巢湖学院第十二届舞蹈大赛报名表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5"/>
        <w:gridCol w:w="1705"/>
        <w:gridCol w:w="1704"/>
        <w:gridCol w:w="1704"/>
      </w:tblGrid>
      <w:tr>
        <w:tblPrEx>
          <w:tblLayout w:type="fixed"/>
        </w:tblPrEx>
        <w:tc>
          <w:tcPr>
            <w:tcW w:w="3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  <w:t>学院名称</w:t>
            </w:r>
          </w:p>
        </w:tc>
        <w:tc>
          <w:tcPr>
            <w:tcW w:w="51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Layout w:type="fixed"/>
        </w:tblPrEx>
        <w:tc>
          <w:tcPr>
            <w:tcW w:w="3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  <w:t>参赛节目名称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  <w:t>人数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Layout w:type="fixed"/>
        </w:tblPrEx>
        <w:tc>
          <w:tcPr>
            <w:tcW w:w="3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  <w:t>负责人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  <w:t>联系方式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Layout w:type="fixed"/>
        </w:tblPrEx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  <w:t>参赛人员信息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  <w:t>专业班级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  <w:t>学号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  <w:t>QQ</w:t>
            </w:r>
          </w:p>
        </w:tc>
      </w:tr>
      <w:tr>
        <w:tblPrEx>
          <w:tblLayout w:type="fixed"/>
        </w:tblPrEx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Layout w:type="fixed"/>
        </w:tblPrEx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Layout w:type="fixed"/>
        </w:tblPrEx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Layout w:type="fixed"/>
        </w:tblPrEx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Layout w:type="fixed"/>
        </w:tblPrEx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Layout w:type="fixed"/>
        </w:tblPrEx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Layout w:type="fixed"/>
        </w:tblPrEx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Layout w:type="fixed"/>
        </w:tblPrEx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Layout w:type="fixed"/>
        </w:tblPrEx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Layout w:type="fixed"/>
        </w:tblPrEx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联系人：孙康平 邮箱：</w:t>
      </w:r>
      <w:r>
        <w:rPr>
          <w:rFonts w:hint="eastAsia"/>
          <w:sz w:val="28"/>
          <w:szCs w:val="28"/>
        </w:rPr>
        <w:t>1146450286</w:t>
      </w:r>
      <w:r>
        <w:rPr>
          <w:rFonts w:hint="eastAsia"/>
          <w:sz w:val="28"/>
          <w:szCs w:val="28"/>
          <w:lang w:eastAsia="zh-CN"/>
        </w:rPr>
        <w:t>@qq.com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 xml:space="preserve"> 联系电话：18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949058858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2024-04-23T18:05:10Z</dcterms:created>
  <dc:creator>iPhone</dc:creator>
  <cp:lastModifiedBy>iPhone</cp:lastModifiedBy>
  <dcterms:modified xsi:type="dcterms:W3CDTF">2024-05-14T19:52:08Z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2052-12.12.1</vt:lpwstr>
  </property>
  <property fmtid="{D5CDD505-2E9C-101B-9397-08002B2CF9AE}" pid="3" name="ICV">
    <vt:lpwstr>5032581344AED31356172766BA7CB7E7_31</vt:lpwstr>
  </property>
</Properties>
</file>