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94D8567">
      <w:pPr>
        <w:spacing w:before="81" w:line="224" w:lineRule="auto"/>
        <w:ind w:left="3"/>
        <w:rPr>
          <w:rFonts w:ascii="黑体" w:hAnsi="黑体" w:eastAsia="黑体" w:cs="黑体"/>
          <w:spacing w:val="-36"/>
          <w:sz w:val="32"/>
          <w:szCs w:val="32"/>
        </w:rPr>
      </w:pPr>
      <w:bookmarkStart w:id="0" w:name="_GoBack"/>
      <w:bookmarkEnd w:id="0"/>
      <w:r>
        <w:rPr>
          <w:rFonts w:ascii="黑体" w:hAnsi="黑体" w:eastAsia="黑体" w:cs="黑体"/>
          <w:b/>
          <w:bCs/>
          <w:spacing w:val="-14"/>
          <w:sz w:val="32"/>
          <w:szCs w:val="32"/>
        </w:rPr>
        <w:t>附</w:t>
      </w:r>
      <w:r>
        <w:rPr>
          <w:rFonts w:ascii="黑体" w:hAnsi="黑体" w:eastAsia="黑体" w:cs="黑体"/>
          <w:spacing w:val="-27"/>
          <w:sz w:val="32"/>
          <w:szCs w:val="32"/>
        </w:rPr>
        <w:t xml:space="preserve"> </w:t>
      </w:r>
      <w:r>
        <w:rPr>
          <w:rFonts w:ascii="黑体" w:hAnsi="黑体" w:eastAsia="黑体" w:cs="黑体"/>
          <w:b/>
          <w:bCs/>
          <w:spacing w:val="-14"/>
          <w:sz w:val="32"/>
          <w:szCs w:val="32"/>
        </w:rPr>
        <w:t>件</w:t>
      </w:r>
      <w:r>
        <w:rPr>
          <w:rFonts w:ascii="黑体" w:hAnsi="黑体" w:eastAsia="黑体" w:cs="黑体"/>
          <w:spacing w:val="-36"/>
          <w:sz w:val="32"/>
          <w:szCs w:val="32"/>
        </w:rPr>
        <w:t xml:space="preserve"> </w:t>
      </w:r>
    </w:p>
    <w:p w14:paraId="78239836">
      <w:pPr>
        <w:spacing w:before="81" w:line="224" w:lineRule="auto"/>
        <w:ind w:left="3"/>
        <w:rPr>
          <w:rFonts w:ascii="黑体" w:hAnsi="黑体" w:eastAsia="黑体" w:cs="黑体"/>
          <w:spacing w:val="-36"/>
          <w:sz w:val="32"/>
          <w:szCs w:val="32"/>
        </w:rPr>
      </w:pPr>
    </w:p>
    <w:p w14:paraId="291C7E77">
      <w:pPr>
        <w:spacing w:before="88" w:line="224" w:lineRule="auto"/>
        <w:ind w:left="125"/>
        <w:rPr>
          <w:rFonts w:hint="eastAsia" w:ascii="方正小标宋简体" w:hAnsi="方正小标宋简体" w:eastAsia="方正小标宋简体" w:cs="方正小标宋简体"/>
          <w:sz w:val="40"/>
          <w:szCs w:val="40"/>
        </w:rPr>
      </w:pPr>
      <w:r>
        <w:rPr>
          <w:rFonts w:hint="eastAsia" w:ascii="方正小标宋简体" w:hAnsi="方正小标宋简体" w:eastAsia="方正小标宋简体" w:cs="方正小标宋简体"/>
          <w:b/>
          <w:bCs/>
          <w:spacing w:val="-3"/>
          <w:sz w:val="40"/>
          <w:szCs w:val="40"/>
        </w:rPr>
        <w:t>202</w:t>
      </w:r>
      <w:r>
        <w:rPr>
          <w:rFonts w:hint="eastAsia" w:ascii="方正小标宋简体" w:hAnsi="方正小标宋简体" w:eastAsia="方正小标宋简体" w:cs="方正小标宋简体"/>
          <w:b/>
          <w:bCs/>
          <w:spacing w:val="-3"/>
          <w:sz w:val="40"/>
          <w:szCs w:val="40"/>
          <w:lang w:val="en-US" w:eastAsia="zh-CN"/>
        </w:rPr>
        <w:t>5</w:t>
      </w:r>
      <w:r>
        <w:rPr>
          <w:rFonts w:hint="eastAsia" w:ascii="方正小标宋简体" w:hAnsi="方正小标宋简体" w:eastAsia="方正小标宋简体" w:cs="方正小标宋简体"/>
          <w:b/>
          <w:bCs/>
          <w:spacing w:val="-3"/>
          <w:sz w:val="40"/>
          <w:szCs w:val="40"/>
        </w:rPr>
        <w:t>年度省社科创新发展研究课题推荐选题汇总表</w:t>
      </w:r>
    </w:p>
    <w:p w14:paraId="51013A0C">
      <w:pPr>
        <w:spacing w:line="242" w:lineRule="auto"/>
        <w:rPr>
          <w:rFonts w:ascii="Arial"/>
          <w:sz w:val="21"/>
        </w:rPr>
      </w:pPr>
    </w:p>
    <w:p w14:paraId="2323ABDC">
      <w:pPr>
        <w:spacing w:line="243" w:lineRule="auto"/>
        <w:rPr>
          <w:rFonts w:ascii="Arial"/>
          <w:sz w:val="21"/>
        </w:rPr>
      </w:pPr>
    </w:p>
    <w:p w14:paraId="6BA8E8C6">
      <w:pPr>
        <w:spacing w:before="104" w:line="225" w:lineRule="auto"/>
        <w:rPr>
          <w:rFonts w:hint="default" w:ascii="楷体" w:hAnsi="楷体" w:eastAsia="楷体" w:cs="楷体"/>
          <w:sz w:val="32"/>
          <w:szCs w:val="32"/>
          <w:lang w:val="en-US" w:eastAsia="zh-CN"/>
        </w:rPr>
      </w:pPr>
      <w:r>
        <w:rPr>
          <w:rFonts w:ascii="楷体" w:hAnsi="楷体" w:eastAsia="楷体" w:cs="楷体"/>
          <w:spacing w:val="35"/>
          <w:sz w:val="32"/>
          <w:szCs w:val="32"/>
        </w:rPr>
        <w:t>推荐单位(盖章):</w:t>
      </w:r>
      <w:r>
        <w:rPr>
          <w:rFonts w:hint="eastAsia" w:ascii="楷体" w:hAnsi="楷体" w:eastAsia="楷体" w:cs="楷体"/>
          <w:spacing w:val="35"/>
          <w:sz w:val="32"/>
          <w:szCs w:val="32"/>
          <w:lang w:val="en-US" w:eastAsia="zh-CN"/>
        </w:rPr>
        <w:t xml:space="preserve">   联系人：   联系电话：</w:t>
      </w:r>
    </w:p>
    <w:p w14:paraId="34D45085">
      <w:pPr>
        <w:spacing w:line="225" w:lineRule="exact"/>
      </w:pPr>
    </w:p>
    <w:tbl>
      <w:tblPr>
        <w:tblStyle w:val="4"/>
        <w:tblW w:w="9039" w:type="dxa"/>
        <w:tblInd w:w="1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104"/>
        <w:gridCol w:w="2707"/>
        <w:gridCol w:w="1268"/>
        <w:gridCol w:w="1358"/>
        <w:gridCol w:w="2602"/>
      </w:tblGrid>
      <w:tr w14:paraId="352DAE8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4" w:hRule="atLeast"/>
        </w:trPr>
        <w:tc>
          <w:tcPr>
            <w:tcW w:w="1104" w:type="dxa"/>
            <w:vAlign w:val="top"/>
          </w:tcPr>
          <w:p w14:paraId="485BF2A0">
            <w:pPr>
              <w:spacing w:before="172" w:line="221" w:lineRule="auto"/>
              <w:ind w:left="298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b/>
                <w:bCs/>
                <w:spacing w:val="-5"/>
                <w:sz w:val="23"/>
                <w:szCs w:val="23"/>
              </w:rPr>
              <w:t>序号</w:t>
            </w:r>
          </w:p>
        </w:tc>
        <w:tc>
          <w:tcPr>
            <w:tcW w:w="2707" w:type="dxa"/>
            <w:vAlign w:val="top"/>
          </w:tcPr>
          <w:p w14:paraId="030BEC88">
            <w:pPr>
              <w:spacing w:before="174" w:line="221" w:lineRule="auto"/>
              <w:ind w:left="894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b/>
                <w:bCs/>
                <w:spacing w:val="-4"/>
                <w:sz w:val="23"/>
                <w:szCs w:val="23"/>
              </w:rPr>
              <w:t>选题名称</w:t>
            </w:r>
          </w:p>
        </w:tc>
        <w:tc>
          <w:tcPr>
            <w:tcW w:w="1268" w:type="dxa"/>
            <w:vAlign w:val="top"/>
          </w:tcPr>
          <w:p w14:paraId="512FBDF1">
            <w:pPr>
              <w:spacing w:before="171" w:line="219" w:lineRule="auto"/>
              <w:ind w:left="167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b/>
                <w:bCs/>
                <w:spacing w:val="-4"/>
                <w:sz w:val="23"/>
                <w:szCs w:val="23"/>
              </w:rPr>
              <w:t>选题类型</w:t>
            </w:r>
          </w:p>
        </w:tc>
        <w:tc>
          <w:tcPr>
            <w:tcW w:w="1358" w:type="dxa"/>
            <w:vAlign w:val="top"/>
          </w:tcPr>
          <w:p w14:paraId="7645104B">
            <w:pPr>
              <w:spacing w:before="169" w:line="219" w:lineRule="auto"/>
              <w:ind w:left="239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b/>
                <w:bCs/>
                <w:spacing w:val="-5"/>
                <w:sz w:val="23"/>
                <w:szCs w:val="23"/>
              </w:rPr>
              <w:t>学科分类</w:t>
            </w:r>
          </w:p>
        </w:tc>
        <w:tc>
          <w:tcPr>
            <w:tcW w:w="2602" w:type="dxa"/>
            <w:vAlign w:val="top"/>
          </w:tcPr>
          <w:p w14:paraId="2F7D8860">
            <w:pPr>
              <w:spacing w:before="169" w:line="219" w:lineRule="auto"/>
              <w:ind w:left="841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b/>
                <w:bCs/>
                <w:spacing w:val="2"/>
                <w:sz w:val="23"/>
                <w:szCs w:val="23"/>
              </w:rPr>
              <w:t>推荐理由</w:t>
            </w:r>
          </w:p>
        </w:tc>
      </w:tr>
      <w:tr w14:paraId="553C948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</w:trPr>
        <w:tc>
          <w:tcPr>
            <w:tcW w:w="1104" w:type="dxa"/>
            <w:vAlign w:val="top"/>
          </w:tcPr>
          <w:p w14:paraId="7712429F">
            <w:pPr>
              <w:pStyle w:val="5"/>
            </w:pPr>
          </w:p>
        </w:tc>
        <w:tc>
          <w:tcPr>
            <w:tcW w:w="2707" w:type="dxa"/>
            <w:vAlign w:val="top"/>
          </w:tcPr>
          <w:p w14:paraId="51E0DDB0">
            <w:pPr>
              <w:pStyle w:val="5"/>
            </w:pPr>
          </w:p>
        </w:tc>
        <w:tc>
          <w:tcPr>
            <w:tcW w:w="1268" w:type="dxa"/>
            <w:vAlign w:val="top"/>
          </w:tcPr>
          <w:p w14:paraId="14C1667D">
            <w:pPr>
              <w:pStyle w:val="5"/>
            </w:pPr>
          </w:p>
        </w:tc>
        <w:tc>
          <w:tcPr>
            <w:tcW w:w="1358" w:type="dxa"/>
            <w:vAlign w:val="top"/>
          </w:tcPr>
          <w:p w14:paraId="750864C3">
            <w:pPr>
              <w:pStyle w:val="5"/>
            </w:pPr>
          </w:p>
        </w:tc>
        <w:tc>
          <w:tcPr>
            <w:tcW w:w="2602" w:type="dxa"/>
            <w:vAlign w:val="top"/>
          </w:tcPr>
          <w:p w14:paraId="196B1369">
            <w:pPr>
              <w:pStyle w:val="5"/>
            </w:pPr>
          </w:p>
        </w:tc>
      </w:tr>
      <w:tr w14:paraId="5484C45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9" w:hRule="atLeast"/>
        </w:trPr>
        <w:tc>
          <w:tcPr>
            <w:tcW w:w="1104" w:type="dxa"/>
            <w:vAlign w:val="top"/>
          </w:tcPr>
          <w:p w14:paraId="3B6F27A6">
            <w:pPr>
              <w:pStyle w:val="5"/>
            </w:pPr>
          </w:p>
        </w:tc>
        <w:tc>
          <w:tcPr>
            <w:tcW w:w="2707" w:type="dxa"/>
            <w:vAlign w:val="top"/>
          </w:tcPr>
          <w:p w14:paraId="4B36E324">
            <w:pPr>
              <w:pStyle w:val="5"/>
            </w:pPr>
          </w:p>
        </w:tc>
        <w:tc>
          <w:tcPr>
            <w:tcW w:w="1268" w:type="dxa"/>
            <w:vAlign w:val="top"/>
          </w:tcPr>
          <w:p w14:paraId="096F6A4B">
            <w:pPr>
              <w:pStyle w:val="5"/>
            </w:pPr>
          </w:p>
        </w:tc>
        <w:tc>
          <w:tcPr>
            <w:tcW w:w="1358" w:type="dxa"/>
            <w:vAlign w:val="top"/>
          </w:tcPr>
          <w:p w14:paraId="67E5011F">
            <w:pPr>
              <w:pStyle w:val="5"/>
            </w:pPr>
          </w:p>
        </w:tc>
        <w:tc>
          <w:tcPr>
            <w:tcW w:w="2602" w:type="dxa"/>
            <w:vAlign w:val="top"/>
          </w:tcPr>
          <w:p w14:paraId="700B0271">
            <w:pPr>
              <w:pStyle w:val="5"/>
            </w:pPr>
          </w:p>
        </w:tc>
      </w:tr>
      <w:tr w14:paraId="74BCCE7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0" w:hRule="atLeast"/>
        </w:trPr>
        <w:tc>
          <w:tcPr>
            <w:tcW w:w="1104" w:type="dxa"/>
            <w:vAlign w:val="top"/>
          </w:tcPr>
          <w:p w14:paraId="5437D60C">
            <w:pPr>
              <w:pStyle w:val="5"/>
            </w:pPr>
          </w:p>
        </w:tc>
        <w:tc>
          <w:tcPr>
            <w:tcW w:w="2707" w:type="dxa"/>
            <w:vAlign w:val="top"/>
          </w:tcPr>
          <w:p w14:paraId="1D607466">
            <w:pPr>
              <w:pStyle w:val="5"/>
            </w:pPr>
          </w:p>
        </w:tc>
        <w:tc>
          <w:tcPr>
            <w:tcW w:w="1268" w:type="dxa"/>
            <w:vAlign w:val="top"/>
          </w:tcPr>
          <w:p w14:paraId="4761BB6F">
            <w:pPr>
              <w:pStyle w:val="5"/>
            </w:pPr>
          </w:p>
        </w:tc>
        <w:tc>
          <w:tcPr>
            <w:tcW w:w="1358" w:type="dxa"/>
            <w:vAlign w:val="top"/>
          </w:tcPr>
          <w:p w14:paraId="55DAC5AC">
            <w:pPr>
              <w:pStyle w:val="5"/>
            </w:pPr>
          </w:p>
        </w:tc>
        <w:tc>
          <w:tcPr>
            <w:tcW w:w="2602" w:type="dxa"/>
            <w:vAlign w:val="top"/>
          </w:tcPr>
          <w:p w14:paraId="370CCC9B">
            <w:pPr>
              <w:pStyle w:val="5"/>
            </w:pPr>
          </w:p>
        </w:tc>
      </w:tr>
      <w:tr w14:paraId="0B96DC8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</w:trPr>
        <w:tc>
          <w:tcPr>
            <w:tcW w:w="1104" w:type="dxa"/>
            <w:vAlign w:val="top"/>
          </w:tcPr>
          <w:p w14:paraId="560CC6AC">
            <w:pPr>
              <w:pStyle w:val="5"/>
            </w:pPr>
          </w:p>
        </w:tc>
        <w:tc>
          <w:tcPr>
            <w:tcW w:w="2707" w:type="dxa"/>
            <w:vAlign w:val="top"/>
          </w:tcPr>
          <w:p w14:paraId="16D28F26">
            <w:pPr>
              <w:pStyle w:val="5"/>
            </w:pPr>
          </w:p>
        </w:tc>
        <w:tc>
          <w:tcPr>
            <w:tcW w:w="1268" w:type="dxa"/>
            <w:vAlign w:val="top"/>
          </w:tcPr>
          <w:p w14:paraId="0C4BBD21">
            <w:pPr>
              <w:pStyle w:val="5"/>
            </w:pPr>
          </w:p>
        </w:tc>
        <w:tc>
          <w:tcPr>
            <w:tcW w:w="1358" w:type="dxa"/>
            <w:vAlign w:val="top"/>
          </w:tcPr>
          <w:p w14:paraId="4F8DA7FF">
            <w:pPr>
              <w:pStyle w:val="5"/>
            </w:pPr>
          </w:p>
        </w:tc>
        <w:tc>
          <w:tcPr>
            <w:tcW w:w="2602" w:type="dxa"/>
            <w:vAlign w:val="top"/>
          </w:tcPr>
          <w:p w14:paraId="0610CD74">
            <w:pPr>
              <w:pStyle w:val="5"/>
            </w:pPr>
          </w:p>
        </w:tc>
      </w:tr>
      <w:tr w14:paraId="3D2C781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9" w:hRule="atLeast"/>
        </w:trPr>
        <w:tc>
          <w:tcPr>
            <w:tcW w:w="1104" w:type="dxa"/>
            <w:vAlign w:val="top"/>
          </w:tcPr>
          <w:p w14:paraId="06A4BA86">
            <w:pPr>
              <w:pStyle w:val="5"/>
            </w:pPr>
          </w:p>
        </w:tc>
        <w:tc>
          <w:tcPr>
            <w:tcW w:w="2707" w:type="dxa"/>
            <w:vAlign w:val="top"/>
          </w:tcPr>
          <w:p w14:paraId="44ED6014">
            <w:pPr>
              <w:pStyle w:val="5"/>
            </w:pPr>
          </w:p>
        </w:tc>
        <w:tc>
          <w:tcPr>
            <w:tcW w:w="1268" w:type="dxa"/>
            <w:vAlign w:val="top"/>
          </w:tcPr>
          <w:p w14:paraId="40129453">
            <w:pPr>
              <w:pStyle w:val="5"/>
            </w:pPr>
          </w:p>
        </w:tc>
        <w:tc>
          <w:tcPr>
            <w:tcW w:w="1358" w:type="dxa"/>
            <w:vAlign w:val="top"/>
          </w:tcPr>
          <w:p w14:paraId="607F060D">
            <w:pPr>
              <w:pStyle w:val="5"/>
            </w:pPr>
          </w:p>
        </w:tc>
        <w:tc>
          <w:tcPr>
            <w:tcW w:w="2602" w:type="dxa"/>
            <w:vAlign w:val="top"/>
          </w:tcPr>
          <w:p w14:paraId="4C2DC8D9">
            <w:pPr>
              <w:pStyle w:val="5"/>
            </w:pPr>
          </w:p>
        </w:tc>
      </w:tr>
      <w:tr w14:paraId="1F94512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9" w:hRule="atLeast"/>
        </w:trPr>
        <w:tc>
          <w:tcPr>
            <w:tcW w:w="1104" w:type="dxa"/>
            <w:vAlign w:val="top"/>
          </w:tcPr>
          <w:p w14:paraId="31344C9A">
            <w:pPr>
              <w:pStyle w:val="5"/>
            </w:pPr>
          </w:p>
        </w:tc>
        <w:tc>
          <w:tcPr>
            <w:tcW w:w="2707" w:type="dxa"/>
            <w:vAlign w:val="top"/>
          </w:tcPr>
          <w:p w14:paraId="0DEA0E3B">
            <w:pPr>
              <w:pStyle w:val="5"/>
            </w:pPr>
          </w:p>
        </w:tc>
        <w:tc>
          <w:tcPr>
            <w:tcW w:w="1268" w:type="dxa"/>
            <w:vAlign w:val="top"/>
          </w:tcPr>
          <w:p w14:paraId="34CAFCE2">
            <w:pPr>
              <w:pStyle w:val="5"/>
            </w:pPr>
          </w:p>
        </w:tc>
        <w:tc>
          <w:tcPr>
            <w:tcW w:w="1358" w:type="dxa"/>
            <w:vAlign w:val="top"/>
          </w:tcPr>
          <w:p w14:paraId="51CF618A">
            <w:pPr>
              <w:pStyle w:val="5"/>
            </w:pPr>
          </w:p>
        </w:tc>
        <w:tc>
          <w:tcPr>
            <w:tcW w:w="2602" w:type="dxa"/>
            <w:vAlign w:val="top"/>
          </w:tcPr>
          <w:p w14:paraId="4ACC193E">
            <w:pPr>
              <w:pStyle w:val="5"/>
            </w:pPr>
          </w:p>
        </w:tc>
      </w:tr>
      <w:tr w14:paraId="1DB6447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0" w:hRule="atLeast"/>
        </w:trPr>
        <w:tc>
          <w:tcPr>
            <w:tcW w:w="1104" w:type="dxa"/>
            <w:vAlign w:val="top"/>
          </w:tcPr>
          <w:p w14:paraId="6CB83675">
            <w:pPr>
              <w:pStyle w:val="5"/>
            </w:pPr>
          </w:p>
        </w:tc>
        <w:tc>
          <w:tcPr>
            <w:tcW w:w="2707" w:type="dxa"/>
            <w:vAlign w:val="top"/>
          </w:tcPr>
          <w:p w14:paraId="2B390012">
            <w:pPr>
              <w:pStyle w:val="5"/>
            </w:pPr>
          </w:p>
        </w:tc>
        <w:tc>
          <w:tcPr>
            <w:tcW w:w="1268" w:type="dxa"/>
            <w:vAlign w:val="top"/>
          </w:tcPr>
          <w:p w14:paraId="1D07DCC5">
            <w:pPr>
              <w:pStyle w:val="5"/>
            </w:pPr>
          </w:p>
        </w:tc>
        <w:tc>
          <w:tcPr>
            <w:tcW w:w="1358" w:type="dxa"/>
            <w:vAlign w:val="top"/>
          </w:tcPr>
          <w:p w14:paraId="03FE7CC2">
            <w:pPr>
              <w:pStyle w:val="5"/>
            </w:pPr>
          </w:p>
        </w:tc>
        <w:tc>
          <w:tcPr>
            <w:tcW w:w="2602" w:type="dxa"/>
            <w:vAlign w:val="top"/>
          </w:tcPr>
          <w:p w14:paraId="066BA483">
            <w:pPr>
              <w:pStyle w:val="5"/>
            </w:pPr>
          </w:p>
        </w:tc>
      </w:tr>
      <w:tr w14:paraId="18DBADC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9" w:hRule="atLeast"/>
        </w:trPr>
        <w:tc>
          <w:tcPr>
            <w:tcW w:w="1104" w:type="dxa"/>
            <w:vAlign w:val="top"/>
          </w:tcPr>
          <w:p w14:paraId="37281427">
            <w:pPr>
              <w:pStyle w:val="5"/>
            </w:pPr>
          </w:p>
        </w:tc>
        <w:tc>
          <w:tcPr>
            <w:tcW w:w="2707" w:type="dxa"/>
            <w:vAlign w:val="top"/>
          </w:tcPr>
          <w:p w14:paraId="7DA1641C">
            <w:pPr>
              <w:pStyle w:val="5"/>
            </w:pPr>
          </w:p>
        </w:tc>
        <w:tc>
          <w:tcPr>
            <w:tcW w:w="1268" w:type="dxa"/>
            <w:vAlign w:val="top"/>
          </w:tcPr>
          <w:p w14:paraId="08FE9B1D">
            <w:pPr>
              <w:pStyle w:val="5"/>
            </w:pPr>
          </w:p>
        </w:tc>
        <w:tc>
          <w:tcPr>
            <w:tcW w:w="1358" w:type="dxa"/>
            <w:vAlign w:val="top"/>
          </w:tcPr>
          <w:p w14:paraId="7A17F987">
            <w:pPr>
              <w:pStyle w:val="5"/>
            </w:pPr>
          </w:p>
        </w:tc>
        <w:tc>
          <w:tcPr>
            <w:tcW w:w="2602" w:type="dxa"/>
            <w:vAlign w:val="top"/>
          </w:tcPr>
          <w:p w14:paraId="05480480">
            <w:pPr>
              <w:pStyle w:val="5"/>
            </w:pPr>
          </w:p>
        </w:tc>
      </w:tr>
      <w:tr w14:paraId="36BB1F2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9" w:hRule="atLeast"/>
        </w:trPr>
        <w:tc>
          <w:tcPr>
            <w:tcW w:w="1104" w:type="dxa"/>
            <w:vAlign w:val="top"/>
          </w:tcPr>
          <w:p w14:paraId="326466E1">
            <w:pPr>
              <w:pStyle w:val="5"/>
            </w:pPr>
          </w:p>
        </w:tc>
        <w:tc>
          <w:tcPr>
            <w:tcW w:w="2707" w:type="dxa"/>
            <w:vAlign w:val="top"/>
          </w:tcPr>
          <w:p w14:paraId="4B54DD5D">
            <w:pPr>
              <w:pStyle w:val="5"/>
            </w:pPr>
          </w:p>
        </w:tc>
        <w:tc>
          <w:tcPr>
            <w:tcW w:w="1268" w:type="dxa"/>
            <w:vAlign w:val="top"/>
          </w:tcPr>
          <w:p w14:paraId="666EA464">
            <w:pPr>
              <w:pStyle w:val="5"/>
            </w:pPr>
          </w:p>
        </w:tc>
        <w:tc>
          <w:tcPr>
            <w:tcW w:w="1358" w:type="dxa"/>
            <w:vAlign w:val="top"/>
          </w:tcPr>
          <w:p w14:paraId="1C1100CE">
            <w:pPr>
              <w:pStyle w:val="5"/>
            </w:pPr>
          </w:p>
        </w:tc>
        <w:tc>
          <w:tcPr>
            <w:tcW w:w="2602" w:type="dxa"/>
            <w:vAlign w:val="top"/>
          </w:tcPr>
          <w:p w14:paraId="1E1B94F6">
            <w:pPr>
              <w:pStyle w:val="5"/>
            </w:pPr>
          </w:p>
        </w:tc>
      </w:tr>
      <w:tr w14:paraId="07E7EFA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9" w:hRule="atLeast"/>
        </w:trPr>
        <w:tc>
          <w:tcPr>
            <w:tcW w:w="1104" w:type="dxa"/>
            <w:vAlign w:val="top"/>
          </w:tcPr>
          <w:p w14:paraId="63319594">
            <w:pPr>
              <w:pStyle w:val="5"/>
            </w:pPr>
          </w:p>
        </w:tc>
        <w:tc>
          <w:tcPr>
            <w:tcW w:w="2707" w:type="dxa"/>
            <w:vAlign w:val="top"/>
          </w:tcPr>
          <w:p w14:paraId="3A241847">
            <w:pPr>
              <w:pStyle w:val="5"/>
            </w:pPr>
          </w:p>
        </w:tc>
        <w:tc>
          <w:tcPr>
            <w:tcW w:w="1268" w:type="dxa"/>
            <w:vAlign w:val="top"/>
          </w:tcPr>
          <w:p w14:paraId="02F1893F">
            <w:pPr>
              <w:pStyle w:val="5"/>
            </w:pPr>
          </w:p>
        </w:tc>
        <w:tc>
          <w:tcPr>
            <w:tcW w:w="1358" w:type="dxa"/>
            <w:vAlign w:val="top"/>
          </w:tcPr>
          <w:p w14:paraId="1F55D635">
            <w:pPr>
              <w:pStyle w:val="5"/>
            </w:pPr>
          </w:p>
        </w:tc>
        <w:tc>
          <w:tcPr>
            <w:tcW w:w="2602" w:type="dxa"/>
            <w:vAlign w:val="top"/>
          </w:tcPr>
          <w:p w14:paraId="54F04389">
            <w:pPr>
              <w:pStyle w:val="5"/>
            </w:pPr>
          </w:p>
        </w:tc>
      </w:tr>
      <w:tr w14:paraId="2F1C1AB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9" w:hRule="atLeast"/>
        </w:trPr>
        <w:tc>
          <w:tcPr>
            <w:tcW w:w="1104" w:type="dxa"/>
            <w:vAlign w:val="top"/>
          </w:tcPr>
          <w:p w14:paraId="4A9A5C09">
            <w:pPr>
              <w:pStyle w:val="5"/>
            </w:pPr>
          </w:p>
        </w:tc>
        <w:tc>
          <w:tcPr>
            <w:tcW w:w="2707" w:type="dxa"/>
            <w:vAlign w:val="top"/>
          </w:tcPr>
          <w:p w14:paraId="01148B74">
            <w:pPr>
              <w:pStyle w:val="5"/>
            </w:pPr>
          </w:p>
        </w:tc>
        <w:tc>
          <w:tcPr>
            <w:tcW w:w="1268" w:type="dxa"/>
            <w:vAlign w:val="top"/>
          </w:tcPr>
          <w:p w14:paraId="2C7E0C2C">
            <w:pPr>
              <w:pStyle w:val="5"/>
            </w:pPr>
          </w:p>
        </w:tc>
        <w:tc>
          <w:tcPr>
            <w:tcW w:w="1358" w:type="dxa"/>
            <w:vAlign w:val="top"/>
          </w:tcPr>
          <w:p w14:paraId="0BDB6B4C">
            <w:pPr>
              <w:pStyle w:val="5"/>
            </w:pPr>
          </w:p>
        </w:tc>
        <w:tc>
          <w:tcPr>
            <w:tcW w:w="2602" w:type="dxa"/>
            <w:vAlign w:val="top"/>
          </w:tcPr>
          <w:p w14:paraId="3323ACBA">
            <w:pPr>
              <w:pStyle w:val="5"/>
            </w:pPr>
          </w:p>
        </w:tc>
      </w:tr>
      <w:tr w14:paraId="14102FD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0" w:hRule="atLeast"/>
        </w:trPr>
        <w:tc>
          <w:tcPr>
            <w:tcW w:w="1104" w:type="dxa"/>
            <w:vAlign w:val="top"/>
          </w:tcPr>
          <w:p w14:paraId="0D5D0CDF">
            <w:pPr>
              <w:pStyle w:val="5"/>
            </w:pPr>
          </w:p>
        </w:tc>
        <w:tc>
          <w:tcPr>
            <w:tcW w:w="2707" w:type="dxa"/>
            <w:vAlign w:val="top"/>
          </w:tcPr>
          <w:p w14:paraId="5CA85029">
            <w:pPr>
              <w:pStyle w:val="5"/>
            </w:pPr>
          </w:p>
        </w:tc>
        <w:tc>
          <w:tcPr>
            <w:tcW w:w="1268" w:type="dxa"/>
            <w:vAlign w:val="top"/>
          </w:tcPr>
          <w:p w14:paraId="4F9F6F8A">
            <w:pPr>
              <w:pStyle w:val="5"/>
            </w:pPr>
          </w:p>
        </w:tc>
        <w:tc>
          <w:tcPr>
            <w:tcW w:w="1358" w:type="dxa"/>
            <w:vAlign w:val="top"/>
          </w:tcPr>
          <w:p w14:paraId="451E800D">
            <w:pPr>
              <w:pStyle w:val="5"/>
            </w:pPr>
          </w:p>
        </w:tc>
        <w:tc>
          <w:tcPr>
            <w:tcW w:w="2602" w:type="dxa"/>
            <w:vAlign w:val="top"/>
          </w:tcPr>
          <w:p w14:paraId="042447FE">
            <w:pPr>
              <w:pStyle w:val="5"/>
            </w:pPr>
          </w:p>
        </w:tc>
      </w:tr>
      <w:tr w14:paraId="482FD09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9" w:hRule="atLeast"/>
        </w:trPr>
        <w:tc>
          <w:tcPr>
            <w:tcW w:w="1104" w:type="dxa"/>
            <w:vAlign w:val="top"/>
          </w:tcPr>
          <w:p w14:paraId="6CEBCF23">
            <w:pPr>
              <w:pStyle w:val="5"/>
            </w:pPr>
          </w:p>
        </w:tc>
        <w:tc>
          <w:tcPr>
            <w:tcW w:w="2707" w:type="dxa"/>
            <w:vAlign w:val="top"/>
          </w:tcPr>
          <w:p w14:paraId="16595912">
            <w:pPr>
              <w:pStyle w:val="5"/>
            </w:pPr>
          </w:p>
        </w:tc>
        <w:tc>
          <w:tcPr>
            <w:tcW w:w="1268" w:type="dxa"/>
            <w:vAlign w:val="top"/>
          </w:tcPr>
          <w:p w14:paraId="7A51464F">
            <w:pPr>
              <w:pStyle w:val="5"/>
            </w:pPr>
          </w:p>
        </w:tc>
        <w:tc>
          <w:tcPr>
            <w:tcW w:w="1358" w:type="dxa"/>
            <w:vAlign w:val="top"/>
          </w:tcPr>
          <w:p w14:paraId="702021DA">
            <w:pPr>
              <w:pStyle w:val="5"/>
            </w:pPr>
          </w:p>
        </w:tc>
        <w:tc>
          <w:tcPr>
            <w:tcW w:w="2602" w:type="dxa"/>
            <w:vAlign w:val="top"/>
          </w:tcPr>
          <w:p w14:paraId="12393A74">
            <w:pPr>
              <w:pStyle w:val="5"/>
            </w:pPr>
          </w:p>
        </w:tc>
      </w:tr>
      <w:tr w14:paraId="70F353C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</w:trPr>
        <w:tc>
          <w:tcPr>
            <w:tcW w:w="1104" w:type="dxa"/>
            <w:vAlign w:val="top"/>
          </w:tcPr>
          <w:p w14:paraId="1E932AC9">
            <w:pPr>
              <w:pStyle w:val="5"/>
            </w:pPr>
          </w:p>
        </w:tc>
        <w:tc>
          <w:tcPr>
            <w:tcW w:w="2707" w:type="dxa"/>
            <w:vAlign w:val="top"/>
          </w:tcPr>
          <w:p w14:paraId="2EAA9718">
            <w:pPr>
              <w:pStyle w:val="5"/>
            </w:pPr>
          </w:p>
        </w:tc>
        <w:tc>
          <w:tcPr>
            <w:tcW w:w="1268" w:type="dxa"/>
            <w:vAlign w:val="top"/>
          </w:tcPr>
          <w:p w14:paraId="3FCEB8CB">
            <w:pPr>
              <w:pStyle w:val="5"/>
            </w:pPr>
          </w:p>
        </w:tc>
        <w:tc>
          <w:tcPr>
            <w:tcW w:w="1358" w:type="dxa"/>
            <w:vAlign w:val="top"/>
          </w:tcPr>
          <w:p w14:paraId="60B52A8F">
            <w:pPr>
              <w:pStyle w:val="5"/>
            </w:pPr>
          </w:p>
        </w:tc>
        <w:tc>
          <w:tcPr>
            <w:tcW w:w="2602" w:type="dxa"/>
            <w:vAlign w:val="top"/>
          </w:tcPr>
          <w:p w14:paraId="31702D3C">
            <w:pPr>
              <w:pStyle w:val="5"/>
            </w:pPr>
          </w:p>
        </w:tc>
      </w:tr>
      <w:tr w14:paraId="4E98812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4" w:hRule="atLeast"/>
        </w:trPr>
        <w:tc>
          <w:tcPr>
            <w:tcW w:w="1104" w:type="dxa"/>
            <w:vAlign w:val="top"/>
          </w:tcPr>
          <w:p w14:paraId="7EBD045C">
            <w:pPr>
              <w:pStyle w:val="5"/>
            </w:pPr>
          </w:p>
        </w:tc>
        <w:tc>
          <w:tcPr>
            <w:tcW w:w="2707" w:type="dxa"/>
            <w:vAlign w:val="top"/>
          </w:tcPr>
          <w:p w14:paraId="433094FC">
            <w:pPr>
              <w:pStyle w:val="5"/>
            </w:pPr>
          </w:p>
        </w:tc>
        <w:tc>
          <w:tcPr>
            <w:tcW w:w="1268" w:type="dxa"/>
            <w:vAlign w:val="top"/>
          </w:tcPr>
          <w:p w14:paraId="016EFCD5">
            <w:pPr>
              <w:pStyle w:val="5"/>
            </w:pPr>
          </w:p>
        </w:tc>
        <w:tc>
          <w:tcPr>
            <w:tcW w:w="1358" w:type="dxa"/>
            <w:vAlign w:val="top"/>
          </w:tcPr>
          <w:p w14:paraId="503EA3E7">
            <w:pPr>
              <w:pStyle w:val="5"/>
            </w:pPr>
          </w:p>
        </w:tc>
        <w:tc>
          <w:tcPr>
            <w:tcW w:w="2602" w:type="dxa"/>
            <w:vAlign w:val="top"/>
          </w:tcPr>
          <w:p w14:paraId="5D6BC76D">
            <w:pPr>
              <w:pStyle w:val="5"/>
            </w:pPr>
          </w:p>
        </w:tc>
      </w:tr>
    </w:tbl>
    <w:p w14:paraId="2A344205">
      <w:pPr>
        <w:spacing w:before="200" w:line="217" w:lineRule="auto"/>
        <w:rPr>
          <w:rFonts w:ascii="宋体" w:hAnsi="宋体" w:eastAsia="宋体" w:cs="宋体"/>
          <w:sz w:val="18"/>
          <w:szCs w:val="18"/>
        </w:rPr>
      </w:pPr>
      <w:r>
        <w:rPr>
          <w:rFonts w:ascii="宋体" w:hAnsi="宋体" w:eastAsia="宋体" w:cs="宋体"/>
          <w:spacing w:val="-2"/>
          <w:sz w:val="18"/>
          <w:szCs w:val="18"/>
        </w:rPr>
        <w:t>注：1.选题类型包括：①重大课题、②攻关课题、③</w:t>
      </w:r>
      <w:r>
        <w:rPr>
          <w:rFonts w:ascii="宋体" w:hAnsi="宋体" w:eastAsia="宋体" w:cs="宋体"/>
          <w:spacing w:val="-3"/>
          <w:sz w:val="18"/>
          <w:szCs w:val="18"/>
        </w:rPr>
        <w:t>社科普及课题；</w:t>
      </w:r>
    </w:p>
    <w:p w14:paraId="00F9535A">
      <w:pPr>
        <w:spacing w:before="28" w:line="278" w:lineRule="auto"/>
        <w:ind w:right="824" w:firstLine="350"/>
        <w:rPr>
          <w:rFonts w:ascii="宋体" w:hAnsi="宋体" w:eastAsia="宋体" w:cs="宋体"/>
          <w:sz w:val="18"/>
          <w:szCs w:val="18"/>
        </w:rPr>
      </w:pPr>
      <w:r>
        <w:rPr>
          <w:rFonts w:ascii="宋体" w:hAnsi="宋体" w:eastAsia="宋体" w:cs="宋体"/>
          <w:spacing w:val="3"/>
          <w:sz w:val="18"/>
          <w:szCs w:val="18"/>
        </w:rPr>
        <w:t xml:space="preserve">2.学科分类包括：①马克思主义理论(科社、党史党建)类、②哲学类、③经济学类、④管理学类、 </w:t>
      </w:r>
      <w:r>
        <w:rPr>
          <w:rFonts w:ascii="宋体" w:hAnsi="宋体" w:eastAsia="宋体" w:cs="宋体"/>
          <w:spacing w:val="9"/>
          <w:sz w:val="18"/>
          <w:szCs w:val="18"/>
        </w:rPr>
        <w:t>⑤法学(社会学)类、⑥文学(艺术学)类、⑦历史学类、⑧教育学和综</w:t>
      </w:r>
      <w:r>
        <w:rPr>
          <w:rFonts w:ascii="宋体" w:hAnsi="宋体" w:eastAsia="宋体" w:cs="宋体"/>
          <w:spacing w:val="8"/>
          <w:sz w:val="18"/>
          <w:szCs w:val="18"/>
        </w:rPr>
        <w:t>合类、⑨社科普及类。</w:t>
      </w:r>
    </w:p>
    <w:p w14:paraId="0350310A"/>
    <w:sectPr>
      <w:footerReference r:id="rId3" w:type="default"/>
      <w:pgSz w:w="11910" w:h="16840"/>
      <w:pgMar w:top="1431" w:right="1475" w:bottom="1344" w:left="1380" w:header="0" w:footer="1018" w:gutter="0"/>
      <w:cols w:space="72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仿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E4C6EB4">
    <w:pPr>
      <w:spacing w:line="233" w:lineRule="auto"/>
      <w:ind w:left="4289"/>
      <w:rPr>
        <w:rFonts w:ascii="宋体" w:hAnsi="宋体" w:eastAsia="宋体" w:cs="宋体"/>
        <w:sz w:val="25"/>
        <w:szCs w:val="25"/>
      </w:rPr>
    </w:pPr>
    <w:r>
      <w:rPr>
        <w:rFonts w:ascii="宋体" w:hAnsi="宋体" w:eastAsia="宋体" w:cs="宋体"/>
        <w:spacing w:val="-3"/>
        <w:sz w:val="25"/>
        <w:szCs w:val="25"/>
      </w:rPr>
      <w:t>—4—</w: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4FE721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4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5">
    <w:name w:val="Table Text"/>
    <w:basedOn w:val="1"/>
    <w:semiHidden/>
    <w:qFormat/>
    <w:uiPriority w:val="0"/>
    <w:rPr>
      <w:rFonts w:ascii="Arial" w:hAnsi="Arial" w:eastAsia="Arial" w:cs="Arial"/>
      <w:sz w:val="21"/>
      <w:szCs w:val="21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2025-04-27T07:20:56Z</dcterms:created>
  <dc:creator>Administrator</dc:creator>
  <cp:lastModifiedBy>王小燕</cp:lastModifiedBy>
  <dcterms:modified xsi:type="dcterms:W3CDTF">2025-04-27T07:22:38Z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KSOTemplateDocerSaveRecord">
    <vt:lpwstr>eyJoZGlkIjoiYTg2OWI1MDdjMzAxNDQzNzJhMmRhNTcyNjQ1NDA0NTMiLCJ1c2VySWQiOiIyMzUzMjg4MDMifQ==</vt:lpwstr>
  </property>
  <property fmtid="{D5CDD505-2E9C-101B-9397-08002B2CF9AE}" pid="4" name="ICV">
    <vt:lpwstr>CE5CCAC9345445E8B8852E8F936718D5_12</vt:lpwstr>
  </property>
</Properties>
</file>